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0C2" w:rsidRDefault="00DF2694">
      <w:pPr>
        <w:pStyle w:val="Heading1"/>
        <w:spacing w:before="0"/>
        <w:jc w:val="center"/>
        <w:rPr>
          <w:rFonts w:ascii="Calibri" w:eastAsia="Calibri" w:hAnsi="Calibri" w:cs="Calibri"/>
          <w:b/>
          <w:color w:val="000000"/>
          <w:sz w:val="22"/>
          <w:szCs w:val="22"/>
          <w:u w:val="single"/>
        </w:rPr>
      </w:pPr>
      <w:bookmarkStart w:id="0" w:name="_heading=h.gjdgxs" w:colFirst="0" w:colLast="0"/>
      <w:bookmarkEnd w:id="0"/>
      <w:r>
        <w:rPr>
          <w:b/>
          <w:color w:val="000000"/>
          <w:sz w:val="22"/>
          <w:szCs w:val="22"/>
          <w:u w:val="single"/>
        </w:rPr>
        <w:t>CBUS 2203 and Computer Applications</w:t>
      </w:r>
    </w:p>
    <w:p w:rsidR="00ED50C2" w:rsidRDefault="00ED50C2">
      <w:pPr>
        <w:pBdr>
          <w:top w:val="nil"/>
          <w:left w:val="nil"/>
          <w:bottom w:val="nil"/>
          <w:right w:val="nil"/>
          <w:between w:val="nil"/>
        </w:pBdr>
        <w:tabs>
          <w:tab w:val="center" w:pos="4320"/>
          <w:tab w:val="right" w:pos="8640"/>
        </w:tabs>
        <w:spacing w:before="0" w:after="0" w:line="240" w:lineRule="auto"/>
        <w:jc w:val="center"/>
        <w:rPr>
          <w:b/>
          <w:color w:val="000000"/>
          <w:u w:val="single"/>
        </w:rPr>
      </w:pPr>
    </w:p>
    <w:p w:rsidR="00ED50C2" w:rsidRDefault="00DF2694">
      <w:pPr>
        <w:spacing w:before="0"/>
      </w:pPr>
      <w:r>
        <w:rPr>
          <w:noProof/>
        </w:rPr>
        <w:drawing>
          <wp:inline distT="0" distB="0" distL="0" distR="0">
            <wp:extent cx="600075" cy="209550"/>
            <wp:effectExtent l="0" t="0" r="0" b="0"/>
            <wp:docPr id="2" name="image1.png" descr="Creative Commons Attribution License"/>
            <wp:cNvGraphicFramePr/>
            <a:graphic xmlns:a="http://schemas.openxmlformats.org/drawingml/2006/main">
              <a:graphicData uri="http://schemas.openxmlformats.org/drawingml/2006/picture">
                <pic:pic xmlns:pic="http://schemas.openxmlformats.org/drawingml/2006/picture">
                  <pic:nvPicPr>
                    <pic:cNvPr id="0" name="image1.png" descr="Creative Commons Attribution License"/>
                    <pic:cNvPicPr preferRelativeResize="0"/>
                  </pic:nvPicPr>
                  <pic:blipFill>
                    <a:blip r:embed="rId6"/>
                    <a:srcRect/>
                    <a:stretch>
                      <a:fillRect/>
                    </a:stretch>
                  </pic:blipFill>
                  <pic:spPr>
                    <a:xfrm>
                      <a:off x="0" y="0"/>
                      <a:ext cx="600075" cy="209550"/>
                    </a:xfrm>
                    <a:prstGeom prst="rect">
                      <a:avLst/>
                    </a:prstGeom>
                    <a:ln/>
                  </pic:spPr>
                </pic:pic>
              </a:graphicData>
            </a:graphic>
          </wp:inline>
        </w:drawing>
      </w:r>
      <w:r>
        <w:t xml:space="preserve"> CBUS 2203</w:t>
      </w:r>
      <w:r>
        <w:rPr>
          <w:b/>
          <w:u w:val="single"/>
        </w:rPr>
        <w:t xml:space="preserve"> </w:t>
      </w:r>
      <w:r>
        <w:t xml:space="preserve">Computer Applications Syllabus is licensed </w:t>
      </w:r>
      <w:hyperlink r:id="rId7">
        <w:r>
          <w:rPr>
            <w:color w:val="0563C1"/>
            <w:u w:val="single"/>
          </w:rPr>
          <w:t>Creative Commons Attribution 4.0 International License</w:t>
        </w:r>
      </w:hyperlink>
      <w:r>
        <w:t xml:space="preserve"> by Ann Williams, Brandy Burbante, Dennis </w:t>
      </w:r>
      <w:proofErr w:type="spellStart"/>
      <w:r>
        <w:t>Sigur</w:t>
      </w:r>
      <w:proofErr w:type="spellEnd"/>
      <w:r>
        <w:t xml:space="preserve">, Jennifer Lavergne, Juana Moreno, and Sudhir Trivedi. This is a “View Only” document. To edit, make a copy to save to your own device.  </w:t>
      </w:r>
    </w:p>
    <w:p w:rsidR="00ED50C2" w:rsidRDefault="00ED50C2">
      <w:pPr>
        <w:pBdr>
          <w:top w:val="nil"/>
          <w:left w:val="nil"/>
          <w:bottom w:val="nil"/>
          <w:right w:val="nil"/>
          <w:between w:val="nil"/>
        </w:pBdr>
        <w:tabs>
          <w:tab w:val="center" w:pos="4320"/>
          <w:tab w:val="right" w:pos="8640"/>
        </w:tabs>
        <w:spacing w:before="0" w:after="0" w:line="240" w:lineRule="auto"/>
        <w:jc w:val="center"/>
        <w:rPr>
          <w:b/>
          <w:color w:val="000000"/>
          <w:u w:val="single"/>
        </w:rPr>
      </w:pPr>
    </w:p>
    <w:p w:rsidR="00ED50C2" w:rsidRDefault="00DF2694">
      <w:pPr>
        <w:spacing w:before="0" w:after="0"/>
        <w:rPr>
          <w:i/>
        </w:rPr>
      </w:pPr>
      <w:r>
        <w:rPr>
          <w:b/>
          <w:color w:val="000000"/>
        </w:rPr>
        <w:t>Course Number and Title:</w:t>
      </w:r>
      <w:r>
        <w:t xml:space="preserve"> </w:t>
      </w:r>
      <w:r>
        <w:br/>
      </w:r>
      <w:r>
        <w:rPr>
          <w:i/>
        </w:rPr>
        <w:t xml:space="preserve">From the </w:t>
      </w:r>
      <w:hyperlink r:id="rId8">
        <w:r>
          <w:rPr>
            <w:i/>
            <w:color w:val="0563C1"/>
            <w:u w:val="single"/>
          </w:rPr>
          <w:t>statewide common course information</w:t>
        </w:r>
      </w:hyperlink>
      <w:r>
        <w:rPr>
          <w:i/>
        </w:rPr>
        <w:t xml:space="preserve">. </w:t>
      </w:r>
    </w:p>
    <w:p w:rsidR="00ED50C2" w:rsidRDefault="00ED50C2">
      <w:pPr>
        <w:spacing w:before="0" w:after="0"/>
        <w:rPr>
          <w:b/>
          <w:color w:val="000000"/>
        </w:rPr>
      </w:pPr>
    </w:p>
    <w:p w:rsidR="00ED50C2" w:rsidRDefault="00DF2694">
      <w:pPr>
        <w:spacing w:before="0" w:after="0"/>
        <w:rPr>
          <w:i/>
        </w:rPr>
      </w:pPr>
      <w:r>
        <w:rPr>
          <w:b/>
          <w:color w:val="000000"/>
        </w:rPr>
        <w:t>Course Brief Description:</w:t>
      </w:r>
      <w:r>
        <w:t xml:space="preserve"> </w:t>
      </w:r>
      <w:r>
        <w:br/>
      </w:r>
      <w:r>
        <w:rPr>
          <w:i/>
        </w:rPr>
        <w:t xml:space="preserve">From the </w:t>
      </w:r>
      <w:hyperlink r:id="rId9">
        <w:r>
          <w:rPr>
            <w:i/>
            <w:color w:val="0563C1"/>
            <w:u w:val="single"/>
          </w:rPr>
          <w:t>statewide common course information</w:t>
        </w:r>
      </w:hyperlink>
      <w:r>
        <w:rPr>
          <w:i/>
        </w:rPr>
        <w:t xml:space="preserve">. Include credit hours. You can also elaborate on the course structure – for example, if you use modules and the number of modules. </w:t>
      </w:r>
    </w:p>
    <w:p w:rsidR="00ED50C2" w:rsidRDefault="00ED50C2">
      <w:pPr>
        <w:spacing w:before="0" w:after="0"/>
        <w:rPr>
          <w:i/>
        </w:rPr>
      </w:pPr>
    </w:p>
    <w:p w:rsidR="00ED50C2" w:rsidRDefault="00DF2694">
      <w:pPr>
        <w:pBdr>
          <w:top w:val="nil"/>
          <w:left w:val="nil"/>
          <w:bottom w:val="nil"/>
          <w:right w:val="nil"/>
          <w:between w:val="nil"/>
        </w:pBdr>
        <w:spacing w:before="0"/>
      </w:pPr>
      <w:r>
        <w:t>Students in this course will develop and apply skills for use of computers in proce</w:t>
      </w:r>
      <w:r>
        <w:t>ssing information including a survey of operating systems and typical software packages available for personal computers—focusing on word processing, spreadsheets, presentation software, and database processing techniques. In Moodle, there are 14 modules c</w:t>
      </w:r>
      <w:r>
        <w:t xml:space="preserve">overing content areas of operating systems, word processing software, presentation software, spreadsheet software, and database software. </w:t>
      </w:r>
    </w:p>
    <w:p w:rsidR="00ED50C2" w:rsidRDefault="00ED50C2">
      <w:pPr>
        <w:spacing w:before="0" w:after="0"/>
        <w:rPr>
          <w:i/>
        </w:rPr>
      </w:pPr>
    </w:p>
    <w:p w:rsidR="00ED50C2" w:rsidRDefault="00DF2694">
      <w:pPr>
        <w:spacing w:before="0" w:after="0"/>
        <w:rPr>
          <w:b/>
        </w:rPr>
      </w:pPr>
      <w:r>
        <w:rPr>
          <w:b/>
        </w:rPr>
        <w:t>Prerequisite Knowledge:</w:t>
      </w:r>
    </w:p>
    <w:p w:rsidR="00ED50C2" w:rsidRDefault="00DF2694">
      <w:pPr>
        <w:spacing w:before="0" w:after="0"/>
        <w:rPr>
          <w:i/>
        </w:rPr>
      </w:pPr>
      <w:r>
        <w:t>No prerequisite is required for the course.</w:t>
      </w:r>
    </w:p>
    <w:p w:rsidR="00ED50C2" w:rsidRDefault="00ED50C2">
      <w:pPr>
        <w:spacing w:before="0" w:after="0"/>
        <w:rPr>
          <w:i/>
        </w:rPr>
      </w:pPr>
    </w:p>
    <w:p w:rsidR="00ED50C2" w:rsidRDefault="00DF2694">
      <w:pPr>
        <w:spacing w:before="0" w:after="0"/>
        <w:rPr>
          <w:i/>
        </w:rPr>
      </w:pPr>
      <w:r>
        <w:rPr>
          <w:b/>
        </w:rPr>
        <w:t>Course Goals:</w:t>
      </w:r>
    </w:p>
    <w:p w:rsidR="00ED50C2" w:rsidRDefault="00DF2694">
      <w:pPr>
        <w:spacing w:before="0"/>
      </w:pPr>
      <w:r>
        <w:t>At the end of this course, studen</w:t>
      </w:r>
      <w:r>
        <w:t>ts will be able to:</w:t>
      </w:r>
    </w:p>
    <w:p w:rsidR="00ED50C2" w:rsidRDefault="00DF2694">
      <w:pPr>
        <w:pBdr>
          <w:top w:val="nil"/>
          <w:left w:val="nil"/>
          <w:bottom w:val="nil"/>
          <w:right w:val="nil"/>
          <w:between w:val="nil"/>
        </w:pBdr>
        <w:spacing w:before="0"/>
      </w:pPr>
      <w:r>
        <w:t>1: Apply knowledge of information and operating system fundamentals</w:t>
      </w:r>
    </w:p>
    <w:p w:rsidR="00ED50C2" w:rsidRDefault="00DF2694">
      <w:pPr>
        <w:pBdr>
          <w:top w:val="nil"/>
          <w:left w:val="nil"/>
          <w:bottom w:val="nil"/>
          <w:right w:val="nil"/>
          <w:between w:val="nil"/>
        </w:pBdr>
        <w:spacing w:before="0"/>
      </w:pPr>
      <w:r>
        <w:t>2: Apply knowledge of word processing software</w:t>
      </w:r>
    </w:p>
    <w:p w:rsidR="00ED50C2" w:rsidRDefault="00DF2694">
      <w:pPr>
        <w:pBdr>
          <w:top w:val="nil"/>
          <w:left w:val="nil"/>
          <w:bottom w:val="nil"/>
          <w:right w:val="nil"/>
          <w:between w:val="nil"/>
        </w:pBdr>
        <w:spacing w:before="0"/>
      </w:pPr>
      <w:r>
        <w:t>3: Apply knowledge of presentation software</w:t>
      </w:r>
    </w:p>
    <w:p w:rsidR="00ED50C2" w:rsidRDefault="00DF2694">
      <w:pPr>
        <w:spacing w:before="0"/>
      </w:pPr>
      <w:r>
        <w:t>4. Apply knowledge of spreadsheet software</w:t>
      </w:r>
    </w:p>
    <w:p w:rsidR="00ED50C2" w:rsidRDefault="00DF2694">
      <w:pPr>
        <w:pBdr>
          <w:top w:val="nil"/>
          <w:left w:val="nil"/>
          <w:bottom w:val="nil"/>
          <w:right w:val="nil"/>
          <w:between w:val="nil"/>
        </w:pBdr>
        <w:spacing w:before="0"/>
        <w:rPr>
          <w:i/>
        </w:rPr>
      </w:pPr>
      <w:r>
        <w:t>5: Apply knowledge of database software</w:t>
      </w:r>
    </w:p>
    <w:p w:rsidR="00ED50C2" w:rsidRDefault="00ED50C2">
      <w:pPr>
        <w:spacing w:before="0" w:after="0"/>
        <w:rPr>
          <w:i/>
        </w:rPr>
      </w:pPr>
    </w:p>
    <w:p w:rsidR="00ED50C2" w:rsidRDefault="00DF2694">
      <w:pPr>
        <w:spacing w:before="0" w:after="0"/>
        <w:rPr>
          <w:i/>
        </w:rPr>
      </w:pPr>
      <w:r>
        <w:rPr>
          <w:b/>
        </w:rPr>
        <w:t xml:space="preserve">Course Materials: </w:t>
      </w:r>
    </w:p>
    <w:p w:rsidR="00ED50C2" w:rsidRDefault="00DF2694">
      <w:pPr>
        <w:spacing w:before="0"/>
        <w:rPr>
          <w:i/>
        </w:rPr>
      </w:pPr>
      <w:r>
        <w:rPr>
          <w:i/>
        </w:rPr>
        <w:t xml:space="preserve">List required and recommended course materials. </w:t>
      </w:r>
    </w:p>
    <w:p w:rsidR="00ED50C2" w:rsidRDefault="00DF2694">
      <w:pPr>
        <w:spacing w:before="0" w:after="0"/>
      </w:pPr>
      <w:proofErr w:type="spellStart"/>
      <w:r>
        <w:t>Ebook</w:t>
      </w:r>
      <w:proofErr w:type="spellEnd"/>
      <w:r>
        <w:t>: For the Pressbooks resource, include the title, author, and link.</w:t>
      </w:r>
    </w:p>
    <w:p w:rsidR="00ED50C2" w:rsidRDefault="00DF2694">
      <w:pPr>
        <w:spacing w:before="0" w:after="0"/>
        <w:rPr>
          <w:i/>
        </w:rPr>
      </w:pPr>
      <w:r>
        <w:rPr>
          <w:i/>
        </w:rPr>
        <w:t>Computer Applications: Pressbooks - https://louis.pressbooks.pub/computera</w:t>
      </w:r>
      <w:r>
        <w:rPr>
          <w:i/>
        </w:rPr>
        <w:t>pplications/</w:t>
      </w:r>
    </w:p>
    <w:p w:rsidR="00ED50C2" w:rsidRDefault="00DF2694">
      <w:pPr>
        <w:spacing w:before="0" w:after="0"/>
      </w:pPr>
      <w:r>
        <w:t>Computer software: Microsoft Office suite or LibreOffice (instructor modifies as necessary)</w:t>
      </w:r>
    </w:p>
    <w:p w:rsidR="00ED50C2" w:rsidRDefault="00ED50C2">
      <w:pPr>
        <w:spacing w:before="0" w:after="0"/>
        <w:rPr>
          <w:i/>
        </w:rPr>
      </w:pPr>
    </w:p>
    <w:p w:rsidR="00ED50C2" w:rsidRDefault="00DF2694">
      <w:pPr>
        <w:spacing w:before="0" w:after="0"/>
        <w:rPr>
          <w:b/>
        </w:rPr>
      </w:pPr>
      <w:r>
        <w:rPr>
          <w:b/>
          <w:color w:val="000000"/>
        </w:rPr>
        <w:t xml:space="preserve">Instructor Contact Information: </w:t>
      </w:r>
      <w:r>
        <w:rPr>
          <w:color w:val="000000"/>
        </w:rPr>
        <w:t>[</w:t>
      </w:r>
      <w:r>
        <w:rPr>
          <w:i/>
        </w:rPr>
        <w:t>Keep as a placeholder for future adopters]</w:t>
      </w:r>
    </w:p>
    <w:p w:rsidR="00ED50C2" w:rsidRDefault="00DF2694">
      <w:pPr>
        <w:spacing w:before="0" w:after="0"/>
      </w:pPr>
      <w:r>
        <w:t xml:space="preserve">Instructor: </w:t>
      </w:r>
    </w:p>
    <w:p w:rsidR="00ED50C2" w:rsidRDefault="00DF2694">
      <w:pPr>
        <w:numPr>
          <w:ilvl w:val="0"/>
          <w:numId w:val="3"/>
        </w:numPr>
        <w:pBdr>
          <w:top w:val="nil"/>
          <w:left w:val="nil"/>
          <w:bottom w:val="nil"/>
          <w:right w:val="nil"/>
          <w:between w:val="nil"/>
        </w:pBdr>
        <w:spacing w:before="0" w:after="0"/>
        <w:rPr>
          <w:color w:val="000000"/>
        </w:rPr>
      </w:pPr>
      <w:r>
        <w:rPr>
          <w:color w:val="000000"/>
        </w:rPr>
        <w:lastRenderedPageBreak/>
        <w:t>Name:</w:t>
      </w:r>
    </w:p>
    <w:p w:rsidR="00ED50C2" w:rsidRDefault="00DF2694">
      <w:pPr>
        <w:numPr>
          <w:ilvl w:val="0"/>
          <w:numId w:val="3"/>
        </w:numPr>
        <w:pBdr>
          <w:top w:val="nil"/>
          <w:left w:val="nil"/>
          <w:bottom w:val="nil"/>
          <w:right w:val="nil"/>
          <w:between w:val="nil"/>
        </w:pBdr>
        <w:spacing w:before="0" w:after="0"/>
        <w:rPr>
          <w:color w:val="000000"/>
        </w:rPr>
      </w:pPr>
      <w:r>
        <w:rPr>
          <w:color w:val="000000"/>
        </w:rPr>
        <w:t>Email:</w:t>
      </w:r>
    </w:p>
    <w:p w:rsidR="00ED50C2" w:rsidRDefault="00DF2694">
      <w:pPr>
        <w:numPr>
          <w:ilvl w:val="0"/>
          <w:numId w:val="3"/>
        </w:numPr>
        <w:pBdr>
          <w:top w:val="nil"/>
          <w:left w:val="nil"/>
          <w:bottom w:val="nil"/>
          <w:right w:val="nil"/>
          <w:between w:val="nil"/>
        </w:pBdr>
        <w:spacing w:before="0" w:after="0"/>
        <w:rPr>
          <w:color w:val="000000"/>
        </w:rPr>
      </w:pPr>
      <w:r>
        <w:rPr>
          <w:color w:val="000000"/>
        </w:rPr>
        <w:t>Phone:</w:t>
      </w:r>
    </w:p>
    <w:p w:rsidR="00ED50C2" w:rsidRDefault="00DF2694">
      <w:pPr>
        <w:numPr>
          <w:ilvl w:val="0"/>
          <w:numId w:val="3"/>
        </w:numPr>
        <w:pBdr>
          <w:top w:val="nil"/>
          <w:left w:val="nil"/>
          <w:bottom w:val="nil"/>
          <w:right w:val="nil"/>
          <w:between w:val="nil"/>
        </w:pBdr>
        <w:spacing w:before="0" w:after="0"/>
        <w:rPr>
          <w:color w:val="000000"/>
        </w:rPr>
      </w:pPr>
      <w:r>
        <w:rPr>
          <w:color w:val="000000"/>
        </w:rPr>
        <w:t>Office:</w:t>
      </w:r>
    </w:p>
    <w:p w:rsidR="00ED50C2" w:rsidRDefault="00DF2694">
      <w:pPr>
        <w:numPr>
          <w:ilvl w:val="0"/>
          <w:numId w:val="3"/>
        </w:numPr>
        <w:pBdr>
          <w:top w:val="nil"/>
          <w:left w:val="nil"/>
          <w:bottom w:val="nil"/>
          <w:right w:val="nil"/>
          <w:between w:val="nil"/>
        </w:pBdr>
        <w:spacing w:before="0" w:after="0"/>
        <w:rPr>
          <w:color w:val="000000"/>
        </w:rPr>
      </w:pPr>
      <w:r>
        <w:rPr>
          <w:color w:val="000000"/>
        </w:rPr>
        <w:t>Office Hours:</w:t>
      </w:r>
    </w:p>
    <w:p w:rsidR="00ED50C2" w:rsidRDefault="00DF2694">
      <w:pPr>
        <w:numPr>
          <w:ilvl w:val="0"/>
          <w:numId w:val="3"/>
        </w:numPr>
        <w:pBdr>
          <w:top w:val="nil"/>
          <w:left w:val="nil"/>
          <w:bottom w:val="nil"/>
          <w:right w:val="nil"/>
          <w:between w:val="nil"/>
        </w:pBdr>
        <w:spacing w:before="0" w:after="0"/>
        <w:rPr>
          <w:b/>
          <w:color w:val="000000"/>
        </w:rPr>
      </w:pPr>
      <w:r>
        <w:rPr>
          <w:color w:val="000000"/>
        </w:rPr>
        <w:t>Communication policy:</w:t>
      </w:r>
    </w:p>
    <w:p w:rsidR="00ED50C2" w:rsidRDefault="00ED50C2">
      <w:pPr>
        <w:spacing w:before="0" w:after="0"/>
        <w:rPr>
          <w:b/>
        </w:rPr>
      </w:pPr>
    </w:p>
    <w:p w:rsidR="00ED50C2" w:rsidRDefault="00DF2694">
      <w:pPr>
        <w:spacing w:before="0" w:after="0"/>
        <w:rPr>
          <w:b/>
        </w:rPr>
      </w:pPr>
      <w:r>
        <w:rPr>
          <w:b/>
        </w:rPr>
        <w:t>Course Schedule:</w:t>
      </w:r>
    </w:p>
    <w:p w:rsidR="00ED50C2" w:rsidRDefault="00DF2694">
      <w:pPr>
        <w:spacing w:before="0"/>
        <w:rPr>
          <w:i/>
        </w:rPr>
      </w:pPr>
      <w:r>
        <w:rPr>
          <w:i/>
        </w:rPr>
        <w:t xml:space="preserve">In this schedule, you will list the topics and the corresponding course materials (chapters, videos, etc.) covered in sequence. This schedule demonstrates how you would organize your course around open materials and </w:t>
      </w:r>
      <w:r>
        <w:rPr>
          <w:i/>
        </w:rPr>
        <w:t xml:space="preserve">should be reflective of your course description, goals, and student learning outcomes. </w:t>
      </w:r>
    </w:p>
    <w:p w:rsidR="00ED50C2" w:rsidRDefault="00DF2694">
      <w:pPr>
        <w:spacing w:before="0" w:after="240"/>
        <w:rPr>
          <w:i/>
        </w:rPr>
      </w:pPr>
      <w:r>
        <w:rPr>
          <w:i/>
        </w:rPr>
        <w:t xml:space="preserve">The typical academic semester is ~15 weeks, so this template is using 15 modules. Use this to outline the </w:t>
      </w:r>
      <w:bookmarkStart w:id="1" w:name="_GoBack"/>
      <w:bookmarkEnd w:id="1"/>
      <w:r>
        <w:rPr>
          <w:i/>
        </w:rPr>
        <w:t xml:space="preserve">topics you would cover on a module (or weekly or other scale) </w:t>
      </w:r>
      <w:r>
        <w:rPr>
          <w:i/>
        </w:rPr>
        <w:t>basis and the corresponding readings/resources that support that content.  Add/remove rows as needed. The table is designed so the top row repeats if the table spreads to a new. Instructors can modify this schedule as needed and add dates if preferred. Del</w:t>
      </w:r>
      <w:r>
        <w:rPr>
          <w:i/>
        </w:rPr>
        <w:t>ete these instructions with your own explanation of the table for students.</w:t>
      </w:r>
    </w:p>
    <w:tbl>
      <w:tblPr>
        <w:tblStyle w:val="a"/>
        <w:tblW w:w="8900" w:type="dxa"/>
        <w:tblInd w:w="5" w:type="dxa"/>
        <w:tblLayout w:type="fixed"/>
        <w:tblLook w:val="0420" w:firstRow="1" w:lastRow="0" w:firstColumn="0" w:lastColumn="0" w:noHBand="0" w:noVBand="1"/>
      </w:tblPr>
      <w:tblGrid>
        <w:gridCol w:w="980"/>
        <w:gridCol w:w="3600"/>
        <w:gridCol w:w="4320"/>
      </w:tblGrid>
      <w:tr w:rsidR="00ED50C2" w:rsidTr="00DF2694">
        <w:trPr>
          <w:cantSplit/>
          <w:trHeight w:val="626"/>
          <w:tblHeader/>
        </w:trPr>
        <w:tc>
          <w:tcPr>
            <w:tcW w:w="980" w:type="dxa"/>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tcPr>
          <w:p w:rsidR="00ED50C2" w:rsidRDefault="00DF2694">
            <w:pPr>
              <w:keepNext/>
              <w:pBdr>
                <w:top w:val="nil"/>
                <w:left w:val="nil"/>
                <w:bottom w:val="nil"/>
                <w:right w:val="nil"/>
                <w:between w:val="nil"/>
              </w:pBdr>
              <w:tabs>
                <w:tab w:val="left" w:pos="0"/>
              </w:tabs>
              <w:spacing w:before="0" w:line="240" w:lineRule="auto"/>
              <w:jc w:val="center"/>
              <w:rPr>
                <w:b/>
                <w:i/>
                <w:color w:val="000000"/>
              </w:rPr>
            </w:pPr>
            <w:r>
              <w:rPr>
                <w:b/>
              </w:rPr>
              <w:t>Module</w:t>
            </w:r>
          </w:p>
        </w:tc>
        <w:tc>
          <w:tcPr>
            <w:tcW w:w="3600" w:type="dxa"/>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tcPr>
          <w:p w:rsidR="00ED50C2" w:rsidRDefault="00DF2694">
            <w:pPr>
              <w:keepNext/>
              <w:pBdr>
                <w:top w:val="nil"/>
                <w:left w:val="nil"/>
                <w:bottom w:val="nil"/>
                <w:right w:val="nil"/>
                <w:between w:val="nil"/>
              </w:pBdr>
              <w:tabs>
                <w:tab w:val="left" w:pos="0"/>
              </w:tabs>
              <w:spacing w:before="0" w:line="240" w:lineRule="auto"/>
              <w:jc w:val="center"/>
              <w:rPr>
                <w:b/>
                <w:color w:val="000000"/>
              </w:rPr>
            </w:pPr>
            <w:r>
              <w:rPr>
                <w:b/>
                <w:color w:val="000000"/>
              </w:rPr>
              <w:t>Topics and Concepts</w:t>
            </w:r>
          </w:p>
          <w:p w:rsidR="00ED50C2" w:rsidRDefault="00DF2694">
            <w:pPr>
              <w:keepNext/>
              <w:pBdr>
                <w:top w:val="nil"/>
                <w:left w:val="nil"/>
                <w:bottom w:val="nil"/>
                <w:right w:val="nil"/>
                <w:between w:val="nil"/>
              </w:pBdr>
              <w:tabs>
                <w:tab w:val="left" w:pos="0"/>
              </w:tabs>
              <w:spacing w:before="0" w:line="240" w:lineRule="auto"/>
              <w:jc w:val="center"/>
              <w:rPr>
                <w:b/>
                <w:color w:val="000000"/>
              </w:rPr>
            </w:pPr>
            <w:r>
              <w:rPr>
                <w:b/>
                <w:color w:val="000000"/>
              </w:rPr>
              <w:t>List and describe as necessary the topics and concepts covered in each</w:t>
            </w:r>
            <w:r>
              <w:rPr>
                <w:b/>
              </w:rPr>
              <w:t xml:space="preserve"> module</w:t>
            </w:r>
            <w:r>
              <w:rPr>
                <w:b/>
                <w:color w:val="00000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E7E6E6"/>
          </w:tcPr>
          <w:p w:rsidR="00ED50C2" w:rsidRDefault="00DF2694">
            <w:pPr>
              <w:keepNext/>
              <w:pBdr>
                <w:top w:val="nil"/>
                <w:left w:val="nil"/>
                <w:bottom w:val="nil"/>
                <w:right w:val="nil"/>
                <w:between w:val="nil"/>
              </w:pBdr>
              <w:tabs>
                <w:tab w:val="left" w:pos="0"/>
              </w:tabs>
              <w:spacing w:before="0" w:line="240" w:lineRule="auto"/>
              <w:jc w:val="center"/>
              <w:rPr>
                <w:b/>
                <w:color w:val="000000"/>
              </w:rPr>
            </w:pPr>
            <w:r>
              <w:rPr>
                <w:b/>
                <w:color w:val="000000"/>
              </w:rPr>
              <w:t xml:space="preserve">Corresponding Course Materials </w:t>
            </w:r>
          </w:p>
          <w:p w:rsidR="00ED50C2" w:rsidRDefault="00DF2694">
            <w:pPr>
              <w:keepNext/>
              <w:pBdr>
                <w:top w:val="nil"/>
                <w:left w:val="nil"/>
                <w:bottom w:val="nil"/>
                <w:right w:val="nil"/>
                <w:between w:val="nil"/>
              </w:pBdr>
              <w:tabs>
                <w:tab w:val="left" w:pos="0"/>
              </w:tabs>
              <w:spacing w:before="0" w:line="240" w:lineRule="auto"/>
              <w:jc w:val="center"/>
              <w:rPr>
                <w:b/>
                <w:color w:val="000000"/>
              </w:rPr>
            </w:pPr>
            <w:r>
              <w:rPr>
                <w:b/>
                <w:color w:val="000000"/>
              </w:rPr>
              <w:t>Where relevant, indicate if the resource is a chapter(s) or section(s) of a larger resource.</w:t>
            </w:r>
          </w:p>
        </w:tc>
      </w:tr>
      <w:tr w:rsidR="00ED50C2" w:rsidTr="00DF2694">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50C2" w:rsidRDefault="00DF2694">
            <w:pPr>
              <w:pBdr>
                <w:top w:val="nil"/>
                <w:left w:val="nil"/>
                <w:bottom w:val="nil"/>
                <w:right w:val="nil"/>
                <w:between w:val="nil"/>
              </w:pBdr>
              <w:spacing w:before="0" w:after="60" w:line="240" w:lineRule="auto"/>
              <w:jc w:val="center"/>
              <w:rPr>
                <w:color w:val="000000"/>
              </w:rPr>
            </w:pPr>
            <w:r>
              <w:rPr>
                <w:color w:val="000000"/>
              </w:rPr>
              <w:t>1</w:t>
            </w:r>
          </w:p>
          <w:p w:rsidR="00ED50C2" w:rsidRDefault="00ED50C2">
            <w:pPr>
              <w:pBdr>
                <w:top w:val="nil"/>
                <w:left w:val="nil"/>
                <w:bottom w:val="nil"/>
                <w:right w:val="nil"/>
                <w:between w:val="nil"/>
              </w:pBdr>
              <w:spacing w:before="0" w:after="0" w:line="240" w:lineRule="auto"/>
              <w:jc w:val="center"/>
              <w:rPr>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50C2" w:rsidRDefault="00DF2694">
            <w:pPr>
              <w:pBdr>
                <w:top w:val="nil"/>
                <w:left w:val="nil"/>
                <w:bottom w:val="nil"/>
                <w:right w:val="nil"/>
                <w:between w:val="nil"/>
              </w:pBdr>
              <w:spacing w:before="0" w:after="60" w:line="240" w:lineRule="auto"/>
              <w:rPr>
                <w:color w:val="000000"/>
              </w:rPr>
            </w:pPr>
            <w:r>
              <w:rPr>
                <w:color w:val="000000"/>
              </w:rPr>
              <w:t xml:space="preserve"> Computers and Operating Systems 1 - Hardware</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rsidR="00ED50C2" w:rsidRDefault="00DF2694">
            <w:pPr>
              <w:pBdr>
                <w:top w:val="nil"/>
                <w:left w:val="nil"/>
                <w:bottom w:val="nil"/>
                <w:right w:val="nil"/>
                <w:between w:val="nil"/>
              </w:pBdr>
              <w:spacing w:before="0" w:after="60" w:line="240" w:lineRule="auto"/>
              <w:rPr>
                <w:color w:val="000000"/>
              </w:rPr>
            </w:pPr>
            <w:r>
              <w:t xml:space="preserve">Pressbooks Computer </w:t>
            </w:r>
            <w:proofErr w:type="gramStart"/>
            <w:r>
              <w:t>Applications,  Operating</w:t>
            </w:r>
            <w:proofErr w:type="gramEnd"/>
            <w:r>
              <w:t xml:space="preserve"> Systems chapter</w:t>
            </w:r>
          </w:p>
        </w:tc>
      </w:tr>
      <w:tr w:rsidR="00ED50C2" w:rsidTr="00DF2694">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50C2" w:rsidRDefault="00DF2694">
            <w:pPr>
              <w:pBdr>
                <w:top w:val="nil"/>
                <w:left w:val="nil"/>
                <w:bottom w:val="nil"/>
                <w:right w:val="nil"/>
                <w:between w:val="nil"/>
              </w:pBdr>
              <w:spacing w:before="0" w:after="60" w:line="240" w:lineRule="auto"/>
              <w:jc w:val="center"/>
              <w:rPr>
                <w:color w:val="000000"/>
              </w:rPr>
            </w:pPr>
            <w:r>
              <w:rPr>
                <w:color w:val="000000"/>
              </w:rPr>
              <w:t>2</w:t>
            </w:r>
          </w:p>
          <w:p w:rsidR="00ED50C2" w:rsidRDefault="00ED50C2">
            <w:pPr>
              <w:pBdr>
                <w:top w:val="nil"/>
                <w:left w:val="nil"/>
                <w:bottom w:val="nil"/>
                <w:right w:val="nil"/>
                <w:between w:val="nil"/>
              </w:pBdr>
              <w:spacing w:before="0" w:after="0" w:line="240" w:lineRule="auto"/>
              <w:jc w:val="center"/>
              <w:rPr>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50C2" w:rsidRDefault="00DF2694">
            <w:pPr>
              <w:pBdr>
                <w:top w:val="nil"/>
                <w:left w:val="nil"/>
                <w:bottom w:val="nil"/>
                <w:right w:val="nil"/>
                <w:between w:val="nil"/>
              </w:pBdr>
              <w:spacing w:before="0" w:after="60" w:line="240" w:lineRule="auto"/>
              <w:rPr>
                <w:color w:val="000000"/>
              </w:rPr>
            </w:pPr>
            <w:r>
              <w:t>Computers and Operating Systems 2 - Software</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rsidR="00ED50C2" w:rsidRDefault="00DF2694">
            <w:pPr>
              <w:spacing w:before="0" w:after="60" w:line="240" w:lineRule="auto"/>
            </w:pPr>
            <w:r>
              <w:t xml:space="preserve">Pressbooks Computer </w:t>
            </w:r>
            <w:proofErr w:type="gramStart"/>
            <w:r>
              <w:t>Applications,  Operating</w:t>
            </w:r>
            <w:proofErr w:type="gramEnd"/>
            <w:r>
              <w:t xml:space="preserve"> Systems chapter </w:t>
            </w:r>
          </w:p>
        </w:tc>
      </w:tr>
      <w:tr w:rsidR="00ED50C2" w:rsidTr="00DF2694">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50C2" w:rsidRDefault="00DF2694">
            <w:pPr>
              <w:pBdr>
                <w:top w:val="nil"/>
                <w:left w:val="nil"/>
                <w:bottom w:val="nil"/>
                <w:right w:val="nil"/>
                <w:between w:val="nil"/>
              </w:pBdr>
              <w:spacing w:before="0" w:after="60" w:line="240" w:lineRule="auto"/>
              <w:jc w:val="center"/>
              <w:rPr>
                <w:color w:val="000000"/>
              </w:rPr>
            </w:pPr>
            <w:r>
              <w:rPr>
                <w:color w:val="000000"/>
              </w:rPr>
              <w:t>3</w:t>
            </w:r>
          </w:p>
          <w:p w:rsidR="00ED50C2" w:rsidRDefault="00ED50C2">
            <w:pPr>
              <w:pBdr>
                <w:top w:val="nil"/>
                <w:left w:val="nil"/>
                <w:bottom w:val="nil"/>
                <w:right w:val="nil"/>
                <w:between w:val="nil"/>
              </w:pBdr>
              <w:spacing w:before="0" w:after="0" w:line="240" w:lineRule="auto"/>
              <w:jc w:val="center"/>
              <w:rPr>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50C2" w:rsidRDefault="00DF2694">
            <w:pPr>
              <w:pBdr>
                <w:top w:val="nil"/>
                <w:left w:val="nil"/>
                <w:bottom w:val="nil"/>
                <w:right w:val="nil"/>
                <w:between w:val="nil"/>
              </w:pBdr>
              <w:spacing w:before="0" w:after="60" w:line="240" w:lineRule="auto"/>
              <w:rPr>
                <w:color w:val="000000"/>
              </w:rPr>
            </w:pPr>
            <w:r>
              <w:t>Computers and Operating Systems 3 - Security</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rsidR="00ED50C2" w:rsidRDefault="00DF2694">
            <w:pPr>
              <w:spacing w:before="0" w:after="60" w:line="240" w:lineRule="auto"/>
            </w:pPr>
            <w:r>
              <w:t xml:space="preserve">Pressbooks Computer </w:t>
            </w:r>
            <w:proofErr w:type="gramStart"/>
            <w:r>
              <w:t>Applications,  Operating</w:t>
            </w:r>
            <w:proofErr w:type="gramEnd"/>
            <w:r>
              <w:t xml:space="preserve"> Systems chapter </w:t>
            </w:r>
          </w:p>
        </w:tc>
      </w:tr>
      <w:tr w:rsidR="00ED50C2" w:rsidTr="00DF2694">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50C2" w:rsidRDefault="00DF2694">
            <w:pPr>
              <w:pBdr>
                <w:top w:val="nil"/>
                <w:left w:val="nil"/>
                <w:bottom w:val="nil"/>
                <w:right w:val="nil"/>
                <w:between w:val="nil"/>
              </w:pBdr>
              <w:spacing w:before="0" w:after="60" w:line="240" w:lineRule="auto"/>
              <w:jc w:val="center"/>
              <w:rPr>
                <w:color w:val="000000"/>
              </w:rPr>
            </w:pPr>
            <w:r>
              <w:rPr>
                <w:color w:val="000000"/>
              </w:rPr>
              <w:t>4</w:t>
            </w:r>
          </w:p>
          <w:p w:rsidR="00ED50C2" w:rsidRDefault="00ED50C2">
            <w:pPr>
              <w:pBdr>
                <w:top w:val="nil"/>
                <w:left w:val="nil"/>
                <w:bottom w:val="nil"/>
                <w:right w:val="nil"/>
                <w:between w:val="nil"/>
              </w:pBdr>
              <w:spacing w:before="0" w:after="0" w:line="240" w:lineRule="auto"/>
              <w:jc w:val="center"/>
              <w:rPr>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50C2" w:rsidRDefault="00DF2694">
            <w:pPr>
              <w:pBdr>
                <w:top w:val="nil"/>
                <w:left w:val="nil"/>
                <w:bottom w:val="nil"/>
                <w:right w:val="nil"/>
                <w:between w:val="nil"/>
              </w:pBdr>
              <w:spacing w:before="0" w:after="60" w:line="240" w:lineRule="auto"/>
              <w:rPr>
                <w:color w:val="000000"/>
              </w:rPr>
            </w:pPr>
            <w:r>
              <w:t>Processing Software 1: Concepts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rsidR="00ED50C2" w:rsidRDefault="00DF2694">
            <w:pPr>
              <w:spacing w:before="0" w:after="60" w:line="240" w:lineRule="auto"/>
              <w:rPr>
                <w:color w:val="000000"/>
              </w:rPr>
            </w:pPr>
            <w:r>
              <w:t xml:space="preserve">Pressbooks Computer </w:t>
            </w:r>
            <w:proofErr w:type="gramStart"/>
            <w:r>
              <w:t>Applications,  Word</w:t>
            </w:r>
            <w:proofErr w:type="gramEnd"/>
            <w:r>
              <w:t xml:space="preserve"> Processing chapter </w:t>
            </w:r>
          </w:p>
        </w:tc>
      </w:tr>
      <w:tr w:rsidR="00ED50C2" w:rsidTr="00DF2694">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50C2" w:rsidRDefault="00DF2694">
            <w:pPr>
              <w:pBdr>
                <w:top w:val="nil"/>
                <w:left w:val="nil"/>
                <w:bottom w:val="nil"/>
                <w:right w:val="nil"/>
                <w:between w:val="nil"/>
              </w:pBdr>
              <w:spacing w:before="0" w:after="60" w:line="240" w:lineRule="auto"/>
              <w:jc w:val="center"/>
              <w:rPr>
                <w:color w:val="000000"/>
              </w:rPr>
            </w:pPr>
            <w:r>
              <w:rPr>
                <w:color w:val="000000"/>
              </w:rPr>
              <w:t>5</w:t>
            </w:r>
          </w:p>
          <w:p w:rsidR="00ED50C2" w:rsidRDefault="00ED50C2">
            <w:pPr>
              <w:pBdr>
                <w:top w:val="nil"/>
                <w:left w:val="nil"/>
                <w:bottom w:val="nil"/>
                <w:right w:val="nil"/>
                <w:between w:val="nil"/>
              </w:pBdr>
              <w:spacing w:before="0" w:after="0" w:line="240" w:lineRule="auto"/>
              <w:jc w:val="center"/>
              <w:rPr>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50C2" w:rsidRDefault="00DF2694">
            <w:pPr>
              <w:pBdr>
                <w:top w:val="nil"/>
                <w:left w:val="nil"/>
                <w:bottom w:val="nil"/>
                <w:right w:val="nil"/>
                <w:between w:val="nil"/>
              </w:pBdr>
              <w:spacing w:before="0" w:after="60" w:line="240" w:lineRule="auto"/>
              <w:rPr>
                <w:color w:val="000000"/>
              </w:rPr>
            </w:pPr>
            <w:r>
              <w:t>Processing Software 2: Formatting and Editing Techniques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rsidR="00ED50C2" w:rsidRDefault="00DF2694">
            <w:pPr>
              <w:spacing w:before="0" w:after="60" w:line="240" w:lineRule="auto"/>
            </w:pPr>
            <w:r>
              <w:t xml:space="preserve">Pressbooks Computer Applications, Word Processing chapter </w:t>
            </w:r>
          </w:p>
        </w:tc>
      </w:tr>
      <w:tr w:rsidR="00ED50C2" w:rsidTr="00DF2694">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50C2" w:rsidRDefault="00DF2694">
            <w:pPr>
              <w:pBdr>
                <w:top w:val="nil"/>
                <w:left w:val="nil"/>
                <w:bottom w:val="nil"/>
                <w:right w:val="nil"/>
                <w:between w:val="nil"/>
              </w:pBdr>
              <w:spacing w:before="0" w:after="60" w:line="240" w:lineRule="auto"/>
              <w:jc w:val="center"/>
              <w:rPr>
                <w:color w:val="000000"/>
              </w:rPr>
            </w:pPr>
            <w:r>
              <w:rPr>
                <w:color w:val="000000"/>
              </w:rPr>
              <w:t>6</w:t>
            </w:r>
          </w:p>
          <w:p w:rsidR="00ED50C2" w:rsidRDefault="00ED50C2">
            <w:pPr>
              <w:pBdr>
                <w:top w:val="nil"/>
                <w:left w:val="nil"/>
                <w:bottom w:val="nil"/>
                <w:right w:val="nil"/>
                <w:between w:val="nil"/>
              </w:pBdr>
              <w:spacing w:before="0" w:after="0" w:line="240" w:lineRule="auto"/>
              <w:jc w:val="center"/>
              <w:rPr>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50C2" w:rsidRDefault="00DF2694">
            <w:pPr>
              <w:pBdr>
                <w:top w:val="nil"/>
                <w:left w:val="nil"/>
                <w:bottom w:val="nil"/>
                <w:right w:val="nil"/>
                <w:between w:val="nil"/>
              </w:pBdr>
              <w:spacing w:before="0" w:after="60" w:line="240" w:lineRule="auto"/>
              <w:rPr>
                <w:color w:val="000000"/>
              </w:rPr>
            </w:pPr>
            <w:r>
              <w:t>Processing Software 3: Inserting</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rsidR="00ED50C2" w:rsidRDefault="00DF2694">
            <w:pPr>
              <w:spacing w:before="0" w:after="60" w:line="240" w:lineRule="auto"/>
            </w:pPr>
            <w:r>
              <w:t xml:space="preserve">Pressbooks Computer Applications, Word Processing chapter </w:t>
            </w:r>
          </w:p>
        </w:tc>
      </w:tr>
      <w:tr w:rsidR="00ED50C2" w:rsidTr="00DF2694">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50C2" w:rsidRDefault="00DF2694">
            <w:pPr>
              <w:pBdr>
                <w:top w:val="nil"/>
                <w:left w:val="nil"/>
                <w:bottom w:val="nil"/>
                <w:right w:val="nil"/>
                <w:between w:val="nil"/>
              </w:pBdr>
              <w:spacing w:before="0" w:after="60" w:line="240" w:lineRule="auto"/>
              <w:jc w:val="center"/>
              <w:rPr>
                <w:color w:val="000000"/>
              </w:rPr>
            </w:pPr>
            <w:r>
              <w:rPr>
                <w:color w:val="000000"/>
              </w:rPr>
              <w:t>7</w:t>
            </w:r>
          </w:p>
          <w:p w:rsidR="00ED50C2" w:rsidRDefault="00ED50C2">
            <w:pPr>
              <w:pBdr>
                <w:top w:val="nil"/>
                <w:left w:val="nil"/>
                <w:bottom w:val="nil"/>
                <w:right w:val="nil"/>
                <w:between w:val="nil"/>
              </w:pBdr>
              <w:spacing w:before="0" w:after="0" w:line="240" w:lineRule="auto"/>
              <w:jc w:val="center"/>
              <w:rPr>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50C2" w:rsidRDefault="00DF2694">
            <w:pPr>
              <w:pBdr>
                <w:top w:val="nil"/>
                <w:left w:val="nil"/>
                <w:bottom w:val="nil"/>
                <w:right w:val="nil"/>
                <w:between w:val="nil"/>
              </w:pBdr>
              <w:spacing w:before="0" w:after="60" w:line="240" w:lineRule="auto"/>
              <w:rPr>
                <w:color w:val="000000"/>
              </w:rPr>
            </w:pPr>
            <w:r>
              <w:t>Processing Software 4: Other Features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rsidR="00ED50C2" w:rsidRDefault="00DF2694">
            <w:pPr>
              <w:spacing w:before="0" w:after="60" w:line="240" w:lineRule="auto"/>
            </w:pPr>
            <w:r>
              <w:t xml:space="preserve">Pressbooks Computer Applications, Word Processing chapter </w:t>
            </w:r>
          </w:p>
        </w:tc>
      </w:tr>
      <w:tr w:rsidR="00ED50C2" w:rsidTr="00DF2694">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50C2" w:rsidRDefault="00DF2694">
            <w:pPr>
              <w:pBdr>
                <w:top w:val="nil"/>
                <w:left w:val="nil"/>
                <w:bottom w:val="nil"/>
                <w:right w:val="nil"/>
                <w:between w:val="nil"/>
              </w:pBdr>
              <w:spacing w:before="0" w:after="60" w:line="240" w:lineRule="auto"/>
              <w:jc w:val="center"/>
              <w:rPr>
                <w:color w:val="000000"/>
              </w:rPr>
            </w:pPr>
            <w:r>
              <w:rPr>
                <w:color w:val="000000"/>
              </w:rPr>
              <w:t>8</w:t>
            </w:r>
          </w:p>
          <w:p w:rsidR="00ED50C2" w:rsidRDefault="00ED50C2">
            <w:pPr>
              <w:pBdr>
                <w:top w:val="nil"/>
                <w:left w:val="nil"/>
                <w:bottom w:val="nil"/>
                <w:right w:val="nil"/>
                <w:between w:val="nil"/>
              </w:pBdr>
              <w:spacing w:before="0" w:after="0" w:line="240" w:lineRule="auto"/>
              <w:jc w:val="center"/>
              <w:rPr>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50C2" w:rsidRDefault="00DF2694">
            <w:pPr>
              <w:pBdr>
                <w:top w:val="nil"/>
                <w:left w:val="nil"/>
                <w:bottom w:val="nil"/>
                <w:right w:val="nil"/>
                <w:between w:val="nil"/>
              </w:pBdr>
              <w:spacing w:before="0" w:after="60" w:line="240" w:lineRule="auto"/>
              <w:rPr>
                <w:color w:val="000000"/>
              </w:rPr>
            </w:pPr>
            <w:r>
              <w:t>Presentations 1: Creating and Editing</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rsidR="00ED50C2" w:rsidRDefault="00DF2694">
            <w:pPr>
              <w:spacing w:before="0" w:after="60" w:line="240" w:lineRule="auto"/>
            </w:pPr>
            <w:r>
              <w:t xml:space="preserve">Pressbooks Computer Applications, Presentation Software chapter </w:t>
            </w:r>
          </w:p>
        </w:tc>
      </w:tr>
      <w:tr w:rsidR="00ED50C2" w:rsidTr="00DF2694">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50C2" w:rsidRDefault="00DF2694">
            <w:pPr>
              <w:pBdr>
                <w:top w:val="nil"/>
                <w:left w:val="nil"/>
                <w:bottom w:val="nil"/>
                <w:right w:val="nil"/>
                <w:between w:val="nil"/>
              </w:pBdr>
              <w:spacing w:before="0" w:after="60" w:line="240" w:lineRule="auto"/>
              <w:jc w:val="center"/>
              <w:rPr>
                <w:color w:val="000000"/>
              </w:rPr>
            </w:pPr>
            <w:r>
              <w:rPr>
                <w:color w:val="000000"/>
              </w:rPr>
              <w:t>9</w:t>
            </w:r>
          </w:p>
          <w:p w:rsidR="00ED50C2" w:rsidRDefault="00ED50C2">
            <w:pPr>
              <w:pBdr>
                <w:top w:val="nil"/>
                <w:left w:val="nil"/>
                <w:bottom w:val="nil"/>
                <w:right w:val="nil"/>
                <w:between w:val="nil"/>
              </w:pBdr>
              <w:spacing w:before="0" w:after="0" w:line="240" w:lineRule="auto"/>
              <w:jc w:val="center"/>
              <w:rPr>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50C2" w:rsidRDefault="00DF2694">
            <w:pPr>
              <w:pBdr>
                <w:top w:val="nil"/>
                <w:left w:val="nil"/>
                <w:bottom w:val="nil"/>
                <w:right w:val="nil"/>
                <w:between w:val="nil"/>
              </w:pBdr>
              <w:spacing w:before="0" w:after="60" w:line="240" w:lineRule="auto"/>
              <w:rPr>
                <w:color w:val="000000"/>
              </w:rPr>
            </w:pPr>
            <w:r>
              <w:t>Presentations 2: Enhance</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rsidR="00ED50C2" w:rsidRDefault="00DF2694">
            <w:pPr>
              <w:spacing w:before="0" w:after="60" w:line="240" w:lineRule="auto"/>
            </w:pPr>
            <w:r>
              <w:t xml:space="preserve">Pressbooks Computer Applications, Presentation Software chapter </w:t>
            </w:r>
          </w:p>
        </w:tc>
      </w:tr>
      <w:tr w:rsidR="00ED50C2" w:rsidTr="00DF2694">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50C2" w:rsidRDefault="00DF2694">
            <w:pPr>
              <w:pBdr>
                <w:top w:val="nil"/>
                <w:left w:val="nil"/>
                <w:bottom w:val="nil"/>
                <w:right w:val="nil"/>
                <w:between w:val="nil"/>
              </w:pBdr>
              <w:spacing w:before="0" w:after="60" w:line="240" w:lineRule="auto"/>
              <w:jc w:val="center"/>
              <w:rPr>
                <w:color w:val="000000"/>
              </w:rPr>
            </w:pPr>
            <w:r>
              <w:rPr>
                <w:color w:val="000000"/>
              </w:rPr>
              <w:t>10</w:t>
            </w:r>
          </w:p>
          <w:p w:rsidR="00ED50C2" w:rsidRDefault="00ED50C2">
            <w:pPr>
              <w:pBdr>
                <w:top w:val="nil"/>
                <w:left w:val="nil"/>
                <w:bottom w:val="nil"/>
                <w:right w:val="nil"/>
                <w:between w:val="nil"/>
              </w:pBdr>
              <w:spacing w:before="0" w:after="0" w:line="240" w:lineRule="auto"/>
              <w:jc w:val="center"/>
              <w:rPr>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50C2" w:rsidRDefault="00DF2694">
            <w:pPr>
              <w:pBdr>
                <w:top w:val="nil"/>
                <w:left w:val="nil"/>
                <w:bottom w:val="nil"/>
                <w:right w:val="nil"/>
                <w:between w:val="nil"/>
              </w:pBdr>
              <w:spacing w:before="0" w:after="60" w:line="240" w:lineRule="auto"/>
              <w:rPr>
                <w:color w:val="000000"/>
              </w:rPr>
            </w:pPr>
            <w:r>
              <w:t>Presentations 3: Add Media and Animation</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rsidR="00ED50C2" w:rsidRDefault="00DF2694">
            <w:pPr>
              <w:spacing w:before="0" w:after="60" w:line="240" w:lineRule="auto"/>
            </w:pPr>
            <w:r>
              <w:t xml:space="preserve">Pressbooks Computer Applications, Presentation Software chapter </w:t>
            </w:r>
          </w:p>
        </w:tc>
      </w:tr>
      <w:tr w:rsidR="00ED50C2" w:rsidTr="00DF2694">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50C2" w:rsidRDefault="00DF2694">
            <w:pPr>
              <w:pBdr>
                <w:top w:val="nil"/>
                <w:left w:val="nil"/>
                <w:bottom w:val="nil"/>
                <w:right w:val="nil"/>
                <w:between w:val="nil"/>
              </w:pBdr>
              <w:spacing w:before="0" w:after="60" w:line="240" w:lineRule="auto"/>
              <w:jc w:val="center"/>
              <w:rPr>
                <w:color w:val="000000"/>
              </w:rPr>
            </w:pPr>
            <w:r>
              <w:rPr>
                <w:color w:val="000000"/>
              </w:rPr>
              <w:lastRenderedPageBreak/>
              <w:t>11</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50C2" w:rsidRDefault="00DF2694">
            <w:pPr>
              <w:pBdr>
                <w:top w:val="nil"/>
                <w:left w:val="nil"/>
                <w:bottom w:val="nil"/>
                <w:right w:val="nil"/>
                <w:between w:val="nil"/>
              </w:pBdr>
              <w:spacing w:before="0" w:after="60" w:line="240" w:lineRule="auto"/>
              <w:rPr>
                <w:color w:val="000000"/>
              </w:rPr>
            </w:pPr>
            <w:r>
              <w:t>Spreadsheets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rsidR="00ED50C2" w:rsidRDefault="00DF2694">
            <w:pPr>
              <w:spacing w:before="0" w:after="60" w:line="240" w:lineRule="auto"/>
            </w:pPr>
            <w:r>
              <w:t xml:space="preserve">Pressbooks Computer Applications, Spreadsheets chapter </w:t>
            </w:r>
          </w:p>
        </w:tc>
      </w:tr>
      <w:tr w:rsidR="00ED50C2" w:rsidTr="00DF2694">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50C2" w:rsidRDefault="00DF2694">
            <w:pPr>
              <w:pBdr>
                <w:top w:val="nil"/>
                <w:left w:val="nil"/>
                <w:bottom w:val="nil"/>
                <w:right w:val="nil"/>
                <w:between w:val="nil"/>
              </w:pBdr>
              <w:spacing w:before="0" w:after="60" w:line="240" w:lineRule="auto"/>
              <w:jc w:val="center"/>
              <w:rPr>
                <w:color w:val="000000"/>
              </w:rPr>
            </w:pPr>
            <w:r>
              <w:rPr>
                <w:color w:val="000000"/>
              </w:rPr>
              <w:t>12</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50C2" w:rsidRDefault="00DF2694">
            <w:pPr>
              <w:pBdr>
                <w:top w:val="nil"/>
                <w:left w:val="nil"/>
                <w:bottom w:val="nil"/>
                <w:right w:val="nil"/>
                <w:between w:val="nil"/>
              </w:pBdr>
              <w:spacing w:before="0" w:after="60" w:line="240" w:lineRule="auto"/>
              <w:rPr>
                <w:color w:val="000000"/>
              </w:rPr>
            </w:pPr>
            <w:r>
              <w:t>Database Software 1: Database Objects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rsidR="00ED50C2" w:rsidRDefault="00DF2694">
            <w:pPr>
              <w:spacing w:before="0" w:after="60" w:line="240" w:lineRule="auto"/>
            </w:pPr>
            <w:r>
              <w:t xml:space="preserve">Pressbooks Computer </w:t>
            </w:r>
            <w:proofErr w:type="gramStart"/>
            <w:r>
              <w:t>Applications,  Database</w:t>
            </w:r>
            <w:proofErr w:type="gramEnd"/>
            <w:r>
              <w:t xml:space="preserve"> Software 1: An Intro to Databases chapter</w:t>
            </w:r>
          </w:p>
        </w:tc>
      </w:tr>
      <w:tr w:rsidR="00ED50C2" w:rsidTr="00DF2694">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50C2" w:rsidRDefault="00DF2694">
            <w:pPr>
              <w:pBdr>
                <w:top w:val="nil"/>
                <w:left w:val="nil"/>
                <w:bottom w:val="nil"/>
                <w:right w:val="nil"/>
                <w:between w:val="nil"/>
              </w:pBdr>
              <w:spacing w:before="0" w:after="60" w:line="240" w:lineRule="auto"/>
              <w:jc w:val="center"/>
              <w:rPr>
                <w:color w:val="000000"/>
              </w:rPr>
            </w:pPr>
            <w:r>
              <w:rPr>
                <w:color w:val="000000"/>
              </w:rPr>
              <w:t>13</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50C2" w:rsidRDefault="00DF2694">
            <w:pPr>
              <w:pBdr>
                <w:top w:val="nil"/>
                <w:left w:val="nil"/>
                <w:bottom w:val="nil"/>
                <w:right w:val="nil"/>
                <w:between w:val="nil"/>
              </w:pBdr>
              <w:spacing w:before="0" w:after="60" w:line="240" w:lineRule="auto"/>
              <w:rPr>
                <w:color w:val="000000"/>
              </w:rPr>
            </w:pPr>
            <w:r>
              <w:t>Database Software 2: Querying a Database</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rsidR="00ED50C2" w:rsidRDefault="00DF2694">
            <w:pPr>
              <w:spacing w:before="0" w:after="60" w:line="240" w:lineRule="auto"/>
            </w:pPr>
            <w:r>
              <w:t>Pressbooks Computer Applications, Database Software 2: Database Objects and Querying a Database chapter</w:t>
            </w:r>
          </w:p>
        </w:tc>
      </w:tr>
      <w:tr w:rsidR="00ED50C2" w:rsidTr="00DF2694">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50C2" w:rsidRDefault="00DF2694">
            <w:pPr>
              <w:pBdr>
                <w:top w:val="nil"/>
                <w:left w:val="nil"/>
                <w:bottom w:val="nil"/>
                <w:right w:val="nil"/>
                <w:between w:val="nil"/>
              </w:pBdr>
              <w:spacing w:before="0" w:after="60" w:line="240" w:lineRule="auto"/>
              <w:jc w:val="center"/>
              <w:rPr>
                <w:color w:val="000000"/>
              </w:rPr>
            </w:pPr>
            <w:r>
              <w:rPr>
                <w:color w:val="000000"/>
              </w:rPr>
              <w:t>14</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D50C2" w:rsidRDefault="00DF2694">
            <w:pPr>
              <w:pBdr>
                <w:top w:val="nil"/>
                <w:left w:val="nil"/>
                <w:bottom w:val="nil"/>
                <w:right w:val="nil"/>
                <w:between w:val="nil"/>
              </w:pBdr>
              <w:spacing w:before="0" w:after="60" w:line="240" w:lineRule="auto"/>
              <w:rPr>
                <w:color w:val="000000"/>
              </w:rPr>
            </w:pPr>
            <w:r>
              <w:t>Database Software 3: Creating Reports and Forms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rsidR="00ED50C2" w:rsidRDefault="00DF2694">
            <w:pPr>
              <w:spacing w:before="0" w:after="60" w:line="240" w:lineRule="auto"/>
            </w:pPr>
            <w:r>
              <w:t>Pressbooks Computer Applications, Database Software 3: Creating Reports and Forms</w:t>
            </w:r>
          </w:p>
        </w:tc>
      </w:tr>
    </w:tbl>
    <w:p w:rsidR="00ED50C2" w:rsidRDefault="00ED50C2">
      <w:pPr>
        <w:spacing w:before="0"/>
        <w:rPr>
          <w:b/>
        </w:rPr>
      </w:pPr>
    </w:p>
    <w:p w:rsidR="00ED50C2" w:rsidRDefault="00DF2694">
      <w:pPr>
        <w:spacing w:before="0"/>
        <w:rPr>
          <w:i/>
        </w:rPr>
      </w:pPr>
      <w:r>
        <w:rPr>
          <w:b/>
        </w:rPr>
        <w:t xml:space="preserve">Course Policies: </w:t>
      </w:r>
      <w:r>
        <w:rPr>
          <w:i/>
        </w:rPr>
        <w:t>[outline these as best as you can in terms of what is required for this course]</w:t>
      </w:r>
    </w:p>
    <w:p w:rsidR="00ED50C2" w:rsidRDefault="00DF2694">
      <w:pPr>
        <w:numPr>
          <w:ilvl w:val="0"/>
          <w:numId w:val="1"/>
        </w:numPr>
        <w:pBdr>
          <w:top w:val="nil"/>
          <w:left w:val="nil"/>
          <w:bottom w:val="nil"/>
          <w:right w:val="nil"/>
          <w:between w:val="nil"/>
        </w:pBdr>
        <w:spacing w:before="0" w:after="0"/>
        <w:rPr>
          <w:b/>
          <w:color w:val="000000"/>
        </w:rPr>
      </w:pPr>
      <w:r>
        <w:rPr>
          <w:b/>
          <w:color w:val="000000"/>
        </w:rPr>
        <w:t>Technology Requirements</w:t>
      </w:r>
    </w:p>
    <w:p w:rsidR="00ED50C2" w:rsidRDefault="00DF2694">
      <w:pPr>
        <w:pBdr>
          <w:top w:val="nil"/>
          <w:left w:val="nil"/>
          <w:bottom w:val="nil"/>
          <w:right w:val="nil"/>
          <w:between w:val="nil"/>
        </w:pBdr>
        <w:spacing w:before="0" w:after="0"/>
        <w:ind w:left="720"/>
        <w:rPr>
          <w:color w:val="000000"/>
        </w:rPr>
      </w:pPr>
      <w:r>
        <w:t>Internet access, laptop or desktop computer, software listed in Course Materials</w:t>
      </w:r>
    </w:p>
    <w:p w:rsidR="00ED50C2" w:rsidRDefault="00DF2694">
      <w:pPr>
        <w:numPr>
          <w:ilvl w:val="0"/>
          <w:numId w:val="1"/>
        </w:numPr>
        <w:pBdr>
          <w:top w:val="nil"/>
          <w:left w:val="nil"/>
          <w:bottom w:val="nil"/>
          <w:right w:val="nil"/>
          <w:between w:val="nil"/>
        </w:pBdr>
        <w:spacing w:before="0" w:after="0"/>
        <w:rPr>
          <w:b/>
          <w:color w:val="000000"/>
        </w:rPr>
      </w:pPr>
      <w:r>
        <w:rPr>
          <w:b/>
          <w:color w:val="000000"/>
        </w:rPr>
        <w:t>Computer Skills</w:t>
      </w:r>
    </w:p>
    <w:p w:rsidR="00ED50C2" w:rsidRDefault="00DF2694">
      <w:pPr>
        <w:pBdr>
          <w:top w:val="nil"/>
          <w:left w:val="nil"/>
          <w:bottom w:val="nil"/>
          <w:right w:val="nil"/>
          <w:between w:val="nil"/>
        </w:pBdr>
        <w:spacing w:before="0" w:after="0"/>
        <w:ind w:left="720"/>
        <w:rPr>
          <w:color w:val="000000"/>
        </w:rPr>
      </w:pPr>
      <w:r>
        <w:t xml:space="preserve">Familiarity </w:t>
      </w:r>
      <w:r>
        <w:rPr>
          <w:color w:val="000000"/>
        </w:rPr>
        <w:t>with software packages (Microsoft Office</w:t>
      </w:r>
      <w:r>
        <w:t>, Libre Office</w:t>
      </w:r>
      <w:r>
        <w:rPr>
          <w:color w:val="000000"/>
        </w:rPr>
        <w:t>)</w:t>
      </w:r>
    </w:p>
    <w:p w:rsidR="00ED50C2" w:rsidRDefault="00DF2694">
      <w:pPr>
        <w:numPr>
          <w:ilvl w:val="0"/>
          <w:numId w:val="1"/>
        </w:numPr>
        <w:pBdr>
          <w:top w:val="nil"/>
          <w:left w:val="nil"/>
          <w:bottom w:val="nil"/>
          <w:right w:val="nil"/>
          <w:between w:val="nil"/>
        </w:pBdr>
        <w:spacing w:before="0" w:after="0"/>
        <w:rPr>
          <w:i/>
          <w:color w:val="000000"/>
        </w:rPr>
      </w:pPr>
      <w:r>
        <w:rPr>
          <w:b/>
          <w:color w:val="000000"/>
        </w:rPr>
        <w:t xml:space="preserve">Evaluation </w:t>
      </w:r>
    </w:p>
    <w:p w:rsidR="00ED50C2" w:rsidRDefault="00DF2694">
      <w:pPr>
        <w:pBdr>
          <w:top w:val="nil"/>
          <w:left w:val="nil"/>
          <w:bottom w:val="nil"/>
          <w:right w:val="nil"/>
          <w:between w:val="nil"/>
        </w:pBdr>
        <w:spacing w:before="0" w:after="0"/>
        <w:ind w:left="720"/>
      </w:pPr>
      <w:r>
        <w:t>There is</w:t>
      </w:r>
      <w:r>
        <w:rPr>
          <w:b/>
        </w:rPr>
        <w:t xml:space="preserve"> </w:t>
      </w:r>
      <w:r>
        <w:t>a project at the end of each module to assess the content objectives:</w:t>
      </w:r>
    </w:p>
    <w:p w:rsidR="00ED50C2" w:rsidRDefault="00DF2694">
      <w:pPr>
        <w:numPr>
          <w:ilvl w:val="1"/>
          <w:numId w:val="1"/>
        </w:numPr>
        <w:pBdr>
          <w:top w:val="nil"/>
          <w:left w:val="nil"/>
          <w:bottom w:val="nil"/>
          <w:right w:val="nil"/>
          <w:between w:val="nil"/>
        </w:pBdr>
        <w:spacing w:before="0" w:after="0"/>
      </w:pPr>
      <w:r>
        <w:t>Operating systems: TBD</w:t>
      </w:r>
    </w:p>
    <w:p w:rsidR="00ED50C2" w:rsidRDefault="00DF2694">
      <w:pPr>
        <w:numPr>
          <w:ilvl w:val="1"/>
          <w:numId w:val="1"/>
        </w:numPr>
        <w:pBdr>
          <w:top w:val="nil"/>
          <w:left w:val="nil"/>
          <w:bottom w:val="nil"/>
          <w:right w:val="nil"/>
          <w:between w:val="nil"/>
        </w:pBdr>
        <w:spacing w:before="0" w:after="0"/>
      </w:pPr>
      <w:r>
        <w:t xml:space="preserve">Word processing software: evaluated on documents created (letter, newsletter, flier, resume &amp; essay) </w:t>
      </w:r>
    </w:p>
    <w:p w:rsidR="00ED50C2" w:rsidRDefault="00DF2694">
      <w:pPr>
        <w:numPr>
          <w:ilvl w:val="1"/>
          <w:numId w:val="1"/>
        </w:numPr>
        <w:pBdr>
          <w:top w:val="nil"/>
          <w:left w:val="nil"/>
          <w:bottom w:val="nil"/>
          <w:right w:val="nil"/>
          <w:between w:val="nil"/>
        </w:pBdr>
        <w:spacing w:before="0" w:after="0"/>
      </w:pPr>
      <w:r>
        <w:t>Presentation software: TBD</w:t>
      </w:r>
    </w:p>
    <w:p w:rsidR="00ED50C2" w:rsidRDefault="00DF2694">
      <w:pPr>
        <w:numPr>
          <w:ilvl w:val="1"/>
          <w:numId w:val="1"/>
        </w:numPr>
        <w:pBdr>
          <w:top w:val="nil"/>
          <w:left w:val="nil"/>
          <w:bottom w:val="nil"/>
          <w:right w:val="nil"/>
          <w:between w:val="nil"/>
        </w:pBdr>
        <w:spacing w:before="0" w:after="0"/>
      </w:pPr>
      <w:r>
        <w:t>Spreadsheet software: TBD</w:t>
      </w:r>
    </w:p>
    <w:p w:rsidR="00ED50C2" w:rsidRDefault="00DF2694">
      <w:pPr>
        <w:numPr>
          <w:ilvl w:val="1"/>
          <w:numId w:val="1"/>
        </w:numPr>
        <w:pBdr>
          <w:top w:val="nil"/>
          <w:left w:val="nil"/>
          <w:bottom w:val="nil"/>
          <w:right w:val="nil"/>
          <w:between w:val="nil"/>
        </w:pBdr>
        <w:spacing w:before="0" w:after="0"/>
      </w:pPr>
      <w:r>
        <w:t>Database software: evaluated on application of skills used to complete databas</w:t>
      </w:r>
      <w:r>
        <w:t xml:space="preserve">e projects (MS Access Project 1: Creating Database Objects, MS Access Project 2: Querying a Database, </w:t>
      </w:r>
      <w:r>
        <w:rPr>
          <w:rFonts w:ascii="Roboto" w:eastAsia="Roboto" w:hAnsi="Roboto" w:cs="Roboto"/>
          <w:sz w:val="20"/>
          <w:szCs w:val="20"/>
          <w:highlight w:val="white"/>
        </w:rPr>
        <w:t>MS Access Project 3: Reports and Forms)</w:t>
      </w:r>
    </w:p>
    <w:p w:rsidR="00ED50C2" w:rsidRDefault="00ED50C2">
      <w:pPr>
        <w:pBdr>
          <w:top w:val="nil"/>
          <w:left w:val="nil"/>
          <w:bottom w:val="nil"/>
          <w:right w:val="nil"/>
          <w:between w:val="nil"/>
        </w:pBdr>
        <w:spacing w:before="0" w:after="0"/>
        <w:ind w:left="1440"/>
        <w:rPr>
          <w:rFonts w:ascii="Roboto" w:eastAsia="Roboto" w:hAnsi="Roboto" w:cs="Roboto"/>
          <w:sz w:val="20"/>
          <w:szCs w:val="20"/>
          <w:highlight w:val="white"/>
        </w:rPr>
      </w:pPr>
    </w:p>
    <w:p w:rsidR="00ED50C2" w:rsidRDefault="00DF2694">
      <w:pPr>
        <w:pBdr>
          <w:top w:val="nil"/>
          <w:left w:val="nil"/>
          <w:bottom w:val="nil"/>
          <w:right w:val="nil"/>
          <w:between w:val="nil"/>
        </w:pBdr>
        <w:spacing w:before="0" w:after="0"/>
        <w:ind w:left="720"/>
        <w:rPr>
          <w:i/>
          <w:color w:val="000000"/>
          <w:shd w:val="clear" w:color="auto" w:fill="FFF2CC"/>
        </w:rPr>
      </w:pPr>
      <w:r>
        <w:rPr>
          <w:color w:val="000000"/>
        </w:rPr>
        <w:t xml:space="preserve">Note the role of the H5P content in Pressbooks:  this for self-practice. </w:t>
      </w:r>
    </w:p>
    <w:p w:rsidR="00ED50C2" w:rsidRDefault="00ED50C2">
      <w:pPr>
        <w:pBdr>
          <w:top w:val="nil"/>
          <w:left w:val="nil"/>
          <w:bottom w:val="nil"/>
          <w:right w:val="nil"/>
          <w:between w:val="nil"/>
        </w:pBdr>
        <w:spacing w:before="0" w:after="0"/>
        <w:ind w:left="720"/>
        <w:rPr>
          <w:i/>
          <w:shd w:val="clear" w:color="auto" w:fill="FFF2CC"/>
        </w:rPr>
      </w:pPr>
    </w:p>
    <w:p w:rsidR="00ED50C2" w:rsidRDefault="00DF2694">
      <w:pPr>
        <w:numPr>
          <w:ilvl w:val="0"/>
          <w:numId w:val="1"/>
        </w:numPr>
        <w:pBdr>
          <w:top w:val="nil"/>
          <w:left w:val="nil"/>
          <w:bottom w:val="nil"/>
          <w:right w:val="nil"/>
          <w:between w:val="nil"/>
        </w:pBdr>
        <w:spacing w:before="0" w:after="0"/>
        <w:rPr>
          <w:color w:val="000000"/>
        </w:rPr>
      </w:pPr>
      <w:r>
        <w:rPr>
          <w:b/>
          <w:color w:val="000000"/>
        </w:rPr>
        <w:t xml:space="preserve">Grading Policy </w:t>
      </w:r>
      <w:r>
        <w:rPr>
          <w:i/>
        </w:rPr>
        <w:t>[Keep as a placeholder for future adopters]</w:t>
      </w:r>
    </w:p>
    <w:p w:rsidR="00ED50C2" w:rsidRDefault="00DF2694">
      <w:pPr>
        <w:pBdr>
          <w:top w:val="nil"/>
          <w:left w:val="nil"/>
          <w:bottom w:val="nil"/>
          <w:right w:val="nil"/>
          <w:between w:val="nil"/>
        </w:pBdr>
        <w:spacing w:before="0" w:after="0"/>
        <w:ind w:left="720"/>
        <w:rPr>
          <w:i/>
          <w:color w:val="000000"/>
        </w:rPr>
      </w:pPr>
      <w:r>
        <w:rPr>
          <w:i/>
          <w:color w:val="000000"/>
        </w:rPr>
        <w:t xml:space="preserve"> Update with your </w:t>
      </w:r>
      <w:r>
        <w:rPr>
          <w:i/>
        </w:rPr>
        <w:t>g</w:t>
      </w:r>
      <w:r>
        <w:rPr>
          <w:i/>
          <w:color w:val="000000"/>
        </w:rPr>
        <w:t xml:space="preserve">rading scale and late work policy, if applicable. </w:t>
      </w:r>
    </w:p>
    <w:p w:rsidR="00ED50C2" w:rsidRDefault="00ED50C2">
      <w:pPr>
        <w:spacing w:before="0" w:after="0"/>
        <w:rPr>
          <w:b/>
        </w:rPr>
      </w:pPr>
    </w:p>
    <w:p w:rsidR="00ED50C2" w:rsidRDefault="00DF2694">
      <w:pPr>
        <w:spacing w:before="0" w:after="0"/>
        <w:rPr>
          <w:i/>
        </w:rPr>
      </w:pPr>
      <w:r>
        <w:rPr>
          <w:b/>
        </w:rPr>
        <w:t xml:space="preserve">University Policies and Support: </w:t>
      </w:r>
      <w:r>
        <w:rPr>
          <w:i/>
        </w:rPr>
        <w:t>[Keep as a placeholder for future adopters]</w:t>
      </w:r>
    </w:p>
    <w:p w:rsidR="00ED50C2" w:rsidRDefault="00DF2694">
      <w:pPr>
        <w:numPr>
          <w:ilvl w:val="0"/>
          <w:numId w:val="1"/>
        </w:numPr>
        <w:pBdr>
          <w:top w:val="nil"/>
          <w:left w:val="nil"/>
          <w:bottom w:val="nil"/>
          <w:right w:val="nil"/>
          <w:between w:val="nil"/>
        </w:pBdr>
        <w:spacing w:before="0" w:after="0"/>
        <w:rPr>
          <w:b/>
          <w:color w:val="000000"/>
        </w:rPr>
      </w:pPr>
      <w:r>
        <w:rPr>
          <w:b/>
          <w:color w:val="000000"/>
        </w:rPr>
        <w:t>Code of Conduct</w:t>
      </w:r>
    </w:p>
    <w:p w:rsidR="00ED50C2" w:rsidRDefault="00DF2694">
      <w:pPr>
        <w:numPr>
          <w:ilvl w:val="0"/>
          <w:numId w:val="1"/>
        </w:numPr>
        <w:pBdr>
          <w:top w:val="nil"/>
          <w:left w:val="nil"/>
          <w:bottom w:val="nil"/>
          <w:right w:val="nil"/>
          <w:between w:val="nil"/>
        </w:pBdr>
        <w:spacing w:before="0" w:after="0"/>
        <w:rPr>
          <w:b/>
          <w:color w:val="000000"/>
        </w:rPr>
      </w:pPr>
      <w:r>
        <w:rPr>
          <w:b/>
          <w:color w:val="000000"/>
        </w:rPr>
        <w:t xml:space="preserve">Online Etiquette </w:t>
      </w:r>
    </w:p>
    <w:p w:rsidR="00ED50C2" w:rsidRDefault="00DF2694">
      <w:pPr>
        <w:numPr>
          <w:ilvl w:val="0"/>
          <w:numId w:val="1"/>
        </w:numPr>
        <w:pBdr>
          <w:top w:val="nil"/>
          <w:left w:val="nil"/>
          <w:bottom w:val="nil"/>
          <w:right w:val="nil"/>
          <w:between w:val="nil"/>
        </w:pBdr>
        <w:spacing w:before="0" w:after="0"/>
        <w:rPr>
          <w:b/>
          <w:color w:val="000000"/>
        </w:rPr>
      </w:pPr>
      <w:r>
        <w:rPr>
          <w:b/>
          <w:color w:val="000000"/>
        </w:rPr>
        <w:t>Academic Integrity</w:t>
      </w:r>
    </w:p>
    <w:p w:rsidR="00ED50C2" w:rsidRDefault="00DF2694">
      <w:pPr>
        <w:numPr>
          <w:ilvl w:val="0"/>
          <w:numId w:val="2"/>
        </w:numPr>
        <w:pBdr>
          <w:top w:val="nil"/>
          <w:left w:val="nil"/>
          <w:bottom w:val="nil"/>
          <w:right w:val="nil"/>
          <w:between w:val="nil"/>
        </w:pBdr>
        <w:spacing w:before="0" w:after="0"/>
        <w:rPr>
          <w:b/>
          <w:color w:val="000000"/>
        </w:rPr>
      </w:pPr>
      <w:r>
        <w:rPr>
          <w:b/>
          <w:color w:val="000000"/>
        </w:rPr>
        <w:t>Diversity Statement</w:t>
      </w:r>
    </w:p>
    <w:p w:rsidR="00ED50C2" w:rsidRDefault="00DF2694">
      <w:pPr>
        <w:numPr>
          <w:ilvl w:val="0"/>
          <w:numId w:val="2"/>
        </w:numPr>
        <w:pBdr>
          <w:top w:val="nil"/>
          <w:left w:val="nil"/>
          <w:bottom w:val="nil"/>
          <w:right w:val="nil"/>
          <w:between w:val="nil"/>
        </w:pBdr>
        <w:spacing w:before="0" w:after="0"/>
        <w:rPr>
          <w:b/>
          <w:color w:val="000000"/>
        </w:rPr>
      </w:pPr>
      <w:r>
        <w:rPr>
          <w:b/>
          <w:color w:val="000000"/>
        </w:rPr>
        <w:lastRenderedPageBreak/>
        <w:t>Accessibility and Disability Services</w:t>
      </w:r>
    </w:p>
    <w:p w:rsidR="00ED50C2" w:rsidRDefault="00DF2694">
      <w:pPr>
        <w:numPr>
          <w:ilvl w:val="0"/>
          <w:numId w:val="2"/>
        </w:numPr>
        <w:pBdr>
          <w:top w:val="nil"/>
          <w:left w:val="nil"/>
          <w:bottom w:val="nil"/>
          <w:right w:val="nil"/>
          <w:between w:val="nil"/>
        </w:pBdr>
        <w:spacing w:before="0" w:after="0"/>
        <w:rPr>
          <w:b/>
          <w:color w:val="000000"/>
        </w:rPr>
      </w:pPr>
      <w:r>
        <w:rPr>
          <w:b/>
          <w:color w:val="000000"/>
        </w:rPr>
        <w:t>Technology Support</w:t>
      </w:r>
    </w:p>
    <w:p w:rsidR="00ED50C2" w:rsidRDefault="00DF2694">
      <w:pPr>
        <w:numPr>
          <w:ilvl w:val="0"/>
          <w:numId w:val="2"/>
        </w:numPr>
        <w:pBdr>
          <w:top w:val="nil"/>
          <w:left w:val="nil"/>
          <w:bottom w:val="nil"/>
          <w:right w:val="nil"/>
          <w:between w:val="nil"/>
        </w:pBdr>
        <w:spacing w:before="0"/>
        <w:rPr>
          <w:b/>
          <w:color w:val="000000"/>
        </w:rPr>
      </w:pPr>
      <w:r>
        <w:rPr>
          <w:b/>
          <w:color w:val="000000"/>
        </w:rPr>
        <w:t>Academic Support Services</w:t>
      </w:r>
    </w:p>
    <w:p w:rsidR="00ED50C2" w:rsidRDefault="00ED50C2">
      <w:pPr>
        <w:spacing w:before="0" w:after="240"/>
      </w:pPr>
    </w:p>
    <w:sectPr w:rsidR="00ED50C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panose1 w:val="00000000000000000000"/>
    <w:charset w:val="80"/>
    <w:family w:val="roman"/>
    <w:notTrueType/>
    <w:pitch w:val="default"/>
  </w:font>
  <w:font w:name="Times New Roman Bold">
    <w:panose1 w:val="020208030705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Robot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E66DC"/>
    <w:multiLevelType w:val="multilevel"/>
    <w:tmpl w:val="A9D6E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87F63CC"/>
    <w:multiLevelType w:val="multilevel"/>
    <w:tmpl w:val="C8D88F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4CF3ED4"/>
    <w:multiLevelType w:val="multilevel"/>
    <w:tmpl w:val="FE441B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0C2"/>
    <w:rsid w:val="00DF2694"/>
    <w:rsid w:val="00ED5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9CD18B-13DA-464B-82D2-2EC352E1E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before="120"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6EE6"/>
  </w:style>
  <w:style w:type="paragraph" w:styleId="Heading1">
    <w:name w:val="heading 1"/>
    <w:basedOn w:val="Normal"/>
    <w:next w:val="Normal"/>
    <w:link w:val="Heading1Char"/>
    <w:uiPriority w:val="9"/>
    <w:qFormat/>
    <w:rsid w:val="005258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E873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6B6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Heading3Char">
    <w:name w:val="Heading 3 Char"/>
    <w:basedOn w:val="DefaultParagraphFont"/>
    <w:link w:val="Heading3"/>
    <w:uiPriority w:val="9"/>
    <w:semiHidden/>
    <w:rsid w:val="00E873CF"/>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873CF"/>
    <w:rPr>
      <w:color w:val="0563C1" w:themeColor="hyperlink"/>
      <w:u w:val="single"/>
    </w:rPr>
  </w:style>
  <w:style w:type="paragraph" w:styleId="Header">
    <w:name w:val="header"/>
    <w:basedOn w:val="Normal"/>
    <w:link w:val="HeaderChar"/>
    <w:uiPriority w:val="99"/>
    <w:semiHidden/>
    <w:unhideWhenUsed/>
    <w:rsid w:val="00E873CF"/>
    <w:pPr>
      <w:tabs>
        <w:tab w:val="center" w:pos="4320"/>
        <w:tab w:val="right" w:pos="8640"/>
      </w:tabs>
      <w:spacing w:before="0" w:after="0" w:line="240" w:lineRule="auto"/>
    </w:pPr>
  </w:style>
  <w:style w:type="character" w:customStyle="1" w:styleId="HeaderChar">
    <w:name w:val="Header Char"/>
    <w:basedOn w:val="DefaultParagraphFont"/>
    <w:link w:val="Header"/>
    <w:uiPriority w:val="99"/>
    <w:semiHidden/>
    <w:rsid w:val="00E873CF"/>
  </w:style>
  <w:style w:type="paragraph" w:customStyle="1" w:styleId="Default">
    <w:name w:val="Default"/>
    <w:rsid w:val="00E873CF"/>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contactheading">
    <w:name w:val="contact heading"/>
    <w:rsid w:val="00E873CF"/>
    <w:pPr>
      <w:keepNext/>
      <w:tabs>
        <w:tab w:val="left" w:pos="0"/>
      </w:tabs>
      <w:suppressAutoHyphens/>
      <w:spacing w:line="240" w:lineRule="auto"/>
      <w:outlineLvl w:val="1"/>
    </w:pPr>
    <w:rPr>
      <w:rFonts w:ascii="Times New Roman Bold" w:eastAsia="ヒラギノ角ゴ Pro W3" w:hAnsi="Times New Roman Bold" w:cs="Times New Roman"/>
      <w:color w:val="000000"/>
      <w:sz w:val="24"/>
      <w:szCs w:val="20"/>
    </w:rPr>
  </w:style>
  <w:style w:type="paragraph" w:customStyle="1" w:styleId="Tabletext">
    <w:name w:val="Table text"/>
    <w:next w:val="Default"/>
    <w:rsid w:val="00E873CF"/>
    <w:pPr>
      <w:suppressAutoHyphens/>
      <w:spacing w:before="60" w:after="60" w:line="240" w:lineRule="auto"/>
    </w:pPr>
    <w:rPr>
      <w:rFonts w:ascii="Times New Roman" w:eastAsia="ヒラギノ角ゴ Pro W3" w:hAnsi="Times New Roman" w:cs="Times New Roman"/>
      <w:color w:val="000000"/>
      <w:sz w:val="24"/>
      <w:szCs w:val="20"/>
    </w:rPr>
  </w:style>
  <w:style w:type="character" w:styleId="UnresolvedMention">
    <w:name w:val="Unresolved Mention"/>
    <w:basedOn w:val="DefaultParagraphFont"/>
    <w:uiPriority w:val="99"/>
    <w:semiHidden/>
    <w:unhideWhenUsed/>
    <w:rsid w:val="00E873CF"/>
    <w:rPr>
      <w:color w:val="605E5C"/>
      <w:shd w:val="clear" w:color="auto" w:fill="E1DFDD"/>
    </w:rPr>
  </w:style>
  <w:style w:type="character" w:styleId="FollowedHyperlink">
    <w:name w:val="FollowedHyperlink"/>
    <w:basedOn w:val="DefaultParagraphFont"/>
    <w:uiPriority w:val="99"/>
    <w:semiHidden/>
    <w:unhideWhenUsed/>
    <w:rsid w:val="00C65289"/>
    <w:rPr>
      <w:color w:val="954F72" w:themeColor="followedHyperlink"/>
      <w:u w:val="single"/>
    </w:rPr>
  </w:style>
  <w:style w:type="paragraph" w:styleId="ListParagraph">
    <w:name w:val="List Paragraph"/>
    <w:basedOn w:val="Normal"/>
    <w:uiPriority w:val="34"/>
    <w:qFormat/>
    <w:rsid w:val="002B6036"/>
    <w:pPr>
      <w:ind w:left="720"/>
      <w:contextualSpacing/>
    </w:pPr>
  </w:style>
  <w:style w:type="character" w:customStyle="1" w:styleId="Heading4Char">
    <w:name w:val="Heading 4 Char"/>
    <w:basedOn w:val="DefaultParagraphFont"/>
    <w:link w:val="Heading4"/>
    <w:uiPriority w:val="9"/>
    <w:semiHidden/>
    <w:rsid w:val="00F66B61"/>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91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25801"/>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egents.la.gov/wp-content/uploads/2021/11/CmnCrsCatalog-2021-22-FINAL-APPROVED.pdf" TargetMode="External"/><Relationship Id="rId3" Type="http://schemas.openxmlformats.org/officeDocument/2006/relationships/styles" Target="styles.xml"/><Relationship Id="rId7" Type="http://schemas.openxmlformats.org/officeDocument/2006/relationships/hyperlink" Target="http://creativecommons.org/licenses/by/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gents.la.gov/wp-content/uploads/2021/11/CmnCrsCatalog-2021-22-FINAL-APPROV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w5QN7yjisdyMGBAMeL4Q/ZlA4g==">AMUW2mW22GmN6swLV5r9iL2VBlIXAMrzpoCKqI7iRntJ9DskbdiPw2ogQZK3qhGde5QLVjstCMM9Uaen9yP8VCZgGgQ12rWb7NZ3/0VlJ6B2iIxSM45BFZ3DdDXVfb9/hzMQ3wWuBbwP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Frank</dc:creator>
  <cp:lastModifiedBy>Ms Brandy Burbante</cp:lastModifiedBy>
  <cp:revision>2</cp:revision>
  <dcterms:created xsi:type="dcterms:W3CDTF">2022-07-06T19:09:00Z</dcterms:created>
  <dcterms:modified xsi:type="dcterms:W3CDTF">2022-07-06T19:09:00Z</dcterms:modified>
</cp:coreProperties>
</file>